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0905" w14:textId="204C232C" w:rsidR="00F432D6" w:rsidRPr="005C566E" w:rsidRDefault="006E208E" w:rsidP="00F432D6">
      <w:pPr>
        <w:jc w:val="both"/>
      </w:pPr>
      <w:r w:rsidRPr="005C566E">
        <w:rPr>
          <w:b/>
        </w:rPr>
        <w:t>[</w:t>
      </w:r>
      <w:r w:rsidRPr="00E114BD">
        <w:rPr>
          <w:b/>
          <w:highlight w:val="yellow"/>
        </w:rPr>
        <w:t>TO BE PRINTED ON LETTERHEAD</w:t>
      </w:r>
      <w:r w:rsidR="002A3C94" w:rsidRPr="00E114BD">
        <w:rPr>
          <w:b/>
          <w:highlight w:val="yellow"/>
        </w:rPr>
        <w:t xml:space="preserve"> AND SENT TO:</w:t>
      </w:r>
      <w:r w:rsidR="002A3C94" w:rsidRPr="00E114BD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hyperlink r:id="rId11" w:history="1">
        <w:r w:rsidR="002A3C94" w:rsidRPr="00E114BD">
          <w:rPr>
            <w:rStyle w:val="Hyperlink"/>
            <w:rFonts w:asciiTheme="minorHAnsi" w:hAnsiTheme="minorHAnsi" w:cstheme="minorHAnsi"/>
            <w:color w:val="000000" w:themeColor="text1"/>
            <w:highlight w:val="yellow"/>
          </w:rPr>
          <w:t>artemis.lykoudi@bp.com</w:t>
        </w:r>
      </w:hyperlink>
      <w:r w:rsidR="002A3C94" w:rsidRPr="00E114BD">
        <w:rPr>
          <w:rFonts w:asciiTheme="minorHAnsi" w:hAnsiTheme="minorHAnsi" w:cstheme="minorHAnsi"/>
          <w:color w:val="000000" w:themeColor="text1"/>
          <w:highlight w:val="yellow"/>
        </w:rPr>
        <w:t xml:space="preserve">, </w:t>
      </w:r>
      <w:hyperlink r:id="rId12" w:history="1">
        <w:r w:rsidR="002A3C94" w:rsidRPr="00E114BD">
          <w:rPr>
            <w:rStyle w:val="Hyperlink"/>
            <w:rFonts w:asciiTheme="minorHAnsi" w:hAnsiTheme="minorHAnsi" w:cstheme="minorHAnsi"/>
            <w:color w:val="000000" w:themeColor="text1"/>
            <w:highlight w:val="yellow"/>
          </w:rPr>
          <w:t>Vasso.Georgakopoulou@ec1.bp.com</w:t>
        </w:r>
      </w:hyperlink>
      <w:r w:rsidR="002A3C94" w:rsidRPr="00E114BD">
        <w:rPr>
          <w:rFonts w:asciiTheme="minorHAnsi" w:hAnsiTheme="minorHAnsi" w:cstheme="minorHAnsi"/>
          <w:color w:val="000000" w:themeColor="text1"/>
          <w:highlight w:val="yellow"/>
        </w:rPr>
        <w:t xml:space="preserve"> or </w:t>
      </w:r>
      <w:hyperlink r:id="rId13" w:history="1">
        <w:r w:rsidR="002A3C94" w:rsidRPr="00E114BD">
          <w:rPr>
            <w:rStyle w:val="Hyperlink"/>
            <w:rFonts w:asciiTheme="minorHAnsi" w:hAnsiTheme="minorHAnsi" w:cstheme="minorHAnsi"/>
            <w:color w:val="000000" w:themeColor="text1"/>
            <w:highlight w:val="yellow"/>
          </w:rPr>
          <w:t>Giannis.Tzevelekos@ec1.bp.com</w:t>
        </w:r>
      </w:hyperlink>
      <w:r w:rsidR="002A3C94" w:rsidRPr="00E114BD">
        <w:rPr>
          <w:rFonts w:asciiTheme="minorHAnsi" w:hAnsiTheme="minorHAnsi" w:cstheme="minorHAnsi"/>
          <w:color w:val="000000" w:themeColor="text1"/>
          <w:highlight w:val="yellow"/>
        </w:rPr>
        <w:t>.</w:t>
      </w:r>
      <w:r w:rsidRPr="00E114BD">
        <w:rPr>
          <w:b/>
          <w:highlight w:val="yellow"/>
        </w:rPr>
        <w:t>]</w:t>
      </w:r>
    </w:p>
    <w:p w14:paraId="48A1D750" w14:textId="77777777" w:rsidR="00F432D6" w:rsidRDefault="00F432D6" w:rsidP="00F432D6">
      <w:pPr>
        <w:jc w:val="both"/>
      </w:pPr>
    </w:p>
    <w:p w14:paraId="03CDF162" w14:textId="77777777" w:rsidR="00F432D6" w:rsidRDefault="00F432D6" w:rsidP="00F432D6">
      <w:pPr>
        <w:tabs>
          <w:tab w:val="left" w:pos="1985"/>
          <w:tab w:val="left" w:pos="6521"/>
          <w:tab w:val="left" w:pos="7938"/>
          <w:tab w:val="left" w:pos="9072"/>
        </w:tabs>
        <w:rPr>
          <w:i/>
          <w:sz w:val="20"/>
          <w:szCs w:val="20"/>
          <w:u w:val="dotted"/>
        </w:rPr>
      </w:pPr>
      <w:r>
        <w:rPr>
          <w:sz w:val="20"/>
        </w:rPr>
        <w:t>………………………………….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  <w:u w:val="dotted"/>
        </w:rPr>
        <w:tab/>
      </w:r>
      <w:r>
        <w:rPr>
          <w:i/>
          <w:sz w:val="20"/>
        </w:rPr>
        <w:t xml:space="preserve">, </w:t>
      </w:r>
      <w:r>
        <w:rPr>
          <w:i/>
          <w:sz w:val="20"/>
          <w:u w:val="dotted"/>
        </w:rPr>
        <w:tab/>
      </w:r>
    </w:p>
    <w:p w14:paraId="0EB1DD80" w14:textId="77777777" w:rsidR="00F432D6" w:rsidRDefault="00F432D6" w:rsidP="00F432D6">
      <w:pPr>
        <w:tabs>
          <w:tab w:val="left" w:pos="6946"/>
          <w:tab w:val="left" w:pos="8364"/>
        </w:tabs>
        <w:rPr>
          <w:i/>
          <w:sz w:val="22"/>
          <w:szCs w:val="22"/>
          <w:vertAlign w:val="superscript"/>
        </w:rPr>
      </w:pPr>
      <w:r>
        <w:rPr>
          <w:i/>
          <w:vertAlign w:val="superscript"/>
        </w:rPr>
        <w:t xml:space="preserve">(company name)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(date)</w:t>
      </w:r>
    </w:p>
    <w:p w14:paraId="588B2102" w14:textId="77777777" w:rsidR="00F432D6" w:rsidRDefault="00F432D6" w:rsidP="00F432D6">
      <w:pPr>
        <w:tabs>
          <w:tab w:val="left" w:pos="6804"/>
        </w:tabs>
        <w:rPr>
          <w:i/>
          <w:vertAlign w:val="superscript"/>
        </w:rPr>
      </w:pPr>
    </w:p>
    <w:p w14:paraId="6C7E3BB1" w14:textId="77777777" w:rsidR="00F432D6" w:rsidRDefault="00F432D6" w:rsidP="00F432D6">
      <w:pPr>
        <w:spacing w:line="360" w:lineRule="auto"/>
        <w:rPr>
          <w:sz w:val="2"/>
          <w:szCs w:val="2"/>
        </w:rPr>
      </w:pPr>
      <w:r>
        <w:t>………………………………</w:t>
      </w:r>
    </w:p>
    <w:p w14:paraId="41C4D9B4" w14:textId="77777777" w:rsidR="00F432D6" w:rsidRDefault="00F432D6" w:rsidP="00F432D6">
      <w:pPr>
        <w:spacing w:line="360" w:lineRule="auto"/>
        <w:rPr>
          <w:i/>
          <w:sz w:val="22"/>
          <w:szCs w:val="22"/>
          <w:vertAlign w:val="superscript"/>
        </w:rPr>
      </w:pPr>
      <w:r>
        <w:rPr>
          <w:i/>
          <w:vertAlign w:val="superscript"/>
        </w:rPr>
        <w:t>(company's address)</w:t>
      </w:r>
    </w:p>
    <w:p w14:paraId="37E0B784" w14:textId="77777777" w:rsidR="00F432D6" w:rsidRDefault="00F432D6" w:rsidP="00F432D6"/>
    <w:p w14:paraId="42ED16B9" w14:textId="77777777" w:rsidR="00F432D6" w:rsidRDefault="00F432D6" w:rsidP="00F432D6">
      <w:pPr>
        <w:jc w:val="center"/>
        <w:rPr>
          <w:b/>
        </w:rPr>
      </w:pPr>
      <w:r>
        <w:rPr>
          <w:b/>
        </w:rPr>
        <w:t>DECLARATION</w:t>
      </w:r>
    </w:p>
    <w:p w14:paraId="1C8D93E5" w14:textId="77777777" w:rsidR="00F432D6" w:rsidRDefault="00F432D6" w:rsidP="00F432D6">
      <w:pPr>
        <w:jc w:val="both"/>
        <w:rPr>
          <w:b/>
        </w:rPr>
      </w:pPr>
    </w:p>
    <w:p w14:paraId="7E6F861D" w14:textId="77777777" w:rsidR="00F432D6" w:rsidRDefault="00F432D6" w:rsidP="00F432D6">
      <w:pPr>
        <w:spacing w:line="360" w:lineRule="auto"/>
        <w:jc w:val="both"/>
      </w:pPr>
    </w:p>
    <w:p w14:paraId="17790325" w14:textId="77777777" w:rsidR="00B519CB" w:rsidRPr="00715657" w:rsidRDefault="00B519CB" w:rsidP="006E208E">
      <w:pPr>
        <w:tabs>
          <w:tab w:val="left" w:pos="8789"/>
        </w:tabs>
        <w:spacing w:line="360" w:lineRule="auto"/>
        <w:jc w:val="both"/>
        <w:rPr>
          <w:lang w:val="el-GR"/>
        </w:rPr>
      </w:pPr>
    </w:p>
    <w:p w14:paraId="187A589E" w14:textId="77777777" w:rsidR="00002A38" w:rsidRDefault="004F4A2F" w:rsidP="006E208E">
      <w:pPr>
        <w:tabs>
          <w:tab w:val="left" w:pos="8789"/>
        </w:tabs>
        <w:spacing w:line="360" w:lineRule="auto"/>
        <w:jc w:val="both"/>
      </w:pPr>
      <w:r w:rsidRPr="004F4A2F">
        <w:t>………………………</w:t>
      </w:r>
      <w:r w:rsidR="007D6FA8">
        <w:t>…………………………………………………</w:t>
      </w:r>
      <w:r w:rsidRPr="004F4A2F">
        <w:t xml:space="preserve">declares that from </w:t>
      </w:r>
      <w:r w:rsidR="007D6FA8">
        <w:t>…</w:t>
      </w:r>
      <w:r w:rsidRPr="004F4A2F">
        <w:t>……………</w:t>
      </w:r>
      <w:proofErr w:type="gramStart"/>
      <w:r w:rsidRPr="004F4A2F">
        <w:t>…..</w:t>
      </w:r>
      <w:proofErr w:type="gramEnd"/>
      <w:r w:rsidRPr="004F4A2F">
        <w:t xml:space="preserve"> to ………</w:t>
      </w:r>
      <w:r w:rsidR="007D6FA8">
        <w:t>….</w:t>
      </w:r>
      <w:r w:rsidRPr="004F4A2F">
        <w:t>…</w:t>
      </w:r>
      <w:proofErr w:type="gramStart"/>
      <w:r w:rsidRPr="004F4A2F">
        <w:t>…..</w:t>
      </w:r>
      <w:proofErr w:type="gramEnd"/>
      <w:r w:rsidRPr="004F4A2F">
        <w:t xml:space="preserve"> has not made/will not make any domestic flight that included/includes passengers’ transportation from one </w:t>
      </w:r>
      <w:r w:rsidR="00B06D97">
        <w:t>G</w:t>
      </w:r>
      <w:r w:rsidRPr="004F4A2F">
        <w:t xml:space="preserve">reek airport to another Greek Airport. In case </w:t>
      </w:r>
      <w:r w:rsidR="00053220">
        <w:t>we</w:t>
      </w:r>
      <w:r w:rsidRPr="004F4A2F">
        <w:t xml:space="preserve"> decide to make such a domestic flight</w:t>
      </w:r>
      <w:r w:rsidR="007D6FA8">
        <w:t xml:space="preserve"> in the future</w:t>
      </w:r>
      <w:r w:rsidRPr="004F4A2F">
        <w:t xml:space="preserve">, </w:t>
      </w:r>
      <w:r w:rsidR="002240EC">
        <w:t>we</w:t>
      </w:r>
      <w:r w:rsidRPr="004F4A2F">
        <w:t xml:space="preserve"> </w:t>
      </w:r>
      <w:r w:rsidR="002240EC">
        <w:t>will</w:t>
      </w:r>
      <w:r w:rsidRPr="004F4A2F">
        <w:t xml:space="preserve"> update </w:t>
      </w:r>
      <w:r w:rsidR="002240EC">
        <w:t xml:space="preserve">BP Oil Hellenic S.A. in writing </w:t>
      </w:r>
      <w:r w:rsidR="00836CFD">
        <w:t>within the same month of such a change.</w:t>
      </w:r>
    </w:p>
    <w:p w14:paraId="28A66564" w14:textId="77777777" w:rsidR="006E208E" w:rsidRDefault="006E208E" w:rsidP="006E208E">
      <w:pPr>
        <w:tabs>
          <w:tab w:val="left" w:pos="8789"/>
        </w:tabs>
        <w:spacing w:line="360" w:lineRule="auto"/>
        <w:jc w:val="both"/>
      </w:pPr>
    </w:p>
    <w:p w14:paraId="128C6574" w14:textId="77777777" w:rsidR="009B29BA" w:rsidRDefault="009B29BA" w:rsidP="006E208E">
      <w:pPr>
        <w:tabs>
          <w:tab w:val="left" w:pos="8789"/>
        </w:tabs>
        <w:spacing w:line="360" w:lineRule="auto"/>
        <w:jc w:val="both"/>
      </w:pPr>
    </w:p>
    <w:p w14:paraId="2F1CC87E" w14:textId="77777777" w:rsidR="009B29BA" w:rsidRDefault="009B29BA" w:rsidP="006E208E">
      <w:pPr>
        <w:tabs>
          <w:tab w:val="left" w:pos="8789"/>
        </w:tabs>
        <w:spacing w:line="360" w:lineRule="auto"/>
        <w:jc w:val="both"/>
      </w:pPr>
    </w:p>
    <w:p w14:paraId="7E4449D5" w14:textId="77777777" w:rsidR="00F432D6" w:rsidRDefault="00F432D6" w:rsidP="00F432D6">
      <w:pPr>
        <w:tabs>
          <w:tab w:val="left" w:pos="3261"/>
          <w:tab w:val="left" w:pos="9072"/>
        </w:tabs>
        <w:rPr>
          <w:u w:val="dotted"/>
        </w:rPr>
      </w:pPr>
      <w:r>
        <w:tab/>
      </w:r>
      <w:r>
        <w:rPr>
          <w:u w:val="dotted"/>
        </w:rPr>
        <w:tab/>
      </w:r>
    </w:p>
    <w:p w14:paraId="1CD17C33" w14:textId="77777777" w:rsidR="00F432D6" w:rsidRDefault="00F432D6" w:rsidP="005C566E">
      <w:pPr>
        <w:jc w:val="center"/>
      </w:pPr>
      <w:r>
        <w:rPr>
          <w:i/>
          <w:vertAlign w:val="superscript"/>
        </w:rPr>
        <w:t xml:space="preserve">                                                                              (signature(s) of the person(s) authorized to represent the company)</w:t>
      </w:r>
    </w:p>
    <w:sectPr w:rsidR="00F432D6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0EB5A" w14:textId="77777777" w:rsidR="00566925" w:rsidRDefault="00566925" w:rsidP="00094A63">
      <w:r>
        <w:separator/>
      </w:r>
    </w:p>
  </w:endnote>
  <w:endnote w:type="continuationSeparator" w:id="0">
    <w:p w14:paraId="601C3794" w14:textId="77777777" w:rsidR="00566925" w:rsidRDefault="00566925" w:rsidP="0009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 45 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for BP Light">
    <w:altName w:val="Calibri"/>
    <w:panose1 w:val="020B0604020202020204"/>
    <w:charset w:val="00"/>
    <w:family w:val="swiss"/>
    <w:pitch w:val="variable"/>
    <w:sig w:usb0="A00002A7" w:usb1="00000001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3E95" w14:textId="77777777" w:rsidR="00094A63" w:rsidRDefault="00E577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7D1CDA" wp14:editId="46C8AF1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379471db8b660ba045a984b" descr="{&quot;HashCode&quot;:42554529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BB4E" w14:textId="77777777" w:rsidR="00094A63" w:rsidRPr="00094A63" w:rsidRDefault="00094A63" w:rsidP="00094A63">
                          <w:pPr>
                            <w:jc w:val="center"/>
                            <w:rPr>
                              <w:rFonts w:ascii="Univers for BP Light" w:hAnsi="Univers for BP Light"/>
                              <w:color w:val="000000"/>
                              <w:sz w:val="20"/>
                            </w:rPr>
                          </w:pPr>
                          <w:r w:rsidRPr="00094A63">
                            <w:rPr>
                              <w:rFonts w:ascii="Univers for BP Light" w:hAnsi="Univers for BP Light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9821F" id="_x0000_t202" coordsize="21600,21600" o:spt="202" path="m,l,21600r21600,l21600,xe">
              <v:stroke joinstyle="miter"/>
              <v:path gradientshapeok="t" o:connecttype="rect"/>
            </v:shapetype>
            <v:shape id="MSIPCM2379471db8b660ba045a984b" o:spid="_x0000_s1026" type="#_x0000_t202" alt="{&quot;HashCode&quot;:42554529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" o:allowincell="f" filled="f" stroked="f">
              <v:path arrowok="t"/>
              <v:textbox inset=",0,,0">
                <w:txbxContent>
                  <w:p w14:paraId="1711B236" w14:textId="77777777" w:rsidR="00094A63" w:rsidRPr="00094A63" w:rsidRDefault="00094A63" w:rsidP="00094A63">
                    <w:pPr>
                      <w:jc w:val="center"/>
                      <w:rPr>
                        <w:rFonts w:ascii="Univers for BP Light" w:hAnsi="Univers for BP Light"/>
                        <w:color w:val="000000"/>
                        <w:sz w:val="20"/>
                      </w:rPr>
                    </w:pPr>
                    <w:r w:rsidRPr="00094A63">
                      <w:rPr>
                        <w:rFonts w:ascii="Univers for BP Light" w:hAnsi="Univers for BP Light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6E59" w14:textId="77777777" w:rsidR="00566925" w:rsidRDefault="00566925" w:rsidP="00094A63">
      <w:r>
        <w:separator/>
      </w:r>
    </w:p>
  </w:footnote>
  <w:footnote w:type="continuationSeparator" w:id="0">
    <w:p w14:paraId="62687608" w14:textId="77777777" w:rsidR="00566925" w:rsidRDefault="00566925" w:rsidP="0009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5374"/>
    <w:multiLevelType w:val="hybridMultilevel"/>
    <w:tmpl w:val="14288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1639"/>
    <w:multiLevelType w:val="hybridMultilevel"/>
    <w:tmpl w:val="65F4A602"/>
    <w:lvl w:ilvl="0" w:tplc="AEB86A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654"/>
    <w:multiLevelType w:val="hybridMultilevel"/>
    <w:tmpl w:val="AA46EEB0"/>
    <w:lvl w:ilvl="0" w:tplc="8736A9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59B9"/>
    <w:multiLevelType w:val="hybridMultilevel"/>
    <w:tmpl w:val="FD6CD072"/>
    <w:lvl w:ilvl="0" w:tplc="47DC5666">
      <w:start w:val="1"/>
      <w:numFmt w:val="decimal"/>
      <w:lvlText w:val="%1."/>
      <w:lvlJc w:val="left"/>
      <w:pPr>
        <w:ind w:left="72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5492915"/>
    <w:multiLevelType w:val="hybridMultilevel"/>
    <w:tmpl w:val="72AA8442"/>
    <w:lvl w:ilvl="0" w:tplc="0CF2DC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6C6"/>
    <w:multiLevelType w:val="hybridMultilevel"/>
    <w:tmpl w:val="83AE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5891"/>
    <w:multiLevelType w:val="hybridMultilevel"/>
    <w:tmpl w:val="FC4EE18C"/>
    <w:lvl w:ilvl="0" w:tplc="8736A9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625BC"/>
    <w:multiLevelType w:val="hybridMultilevel"/>
    <w:tmpl w:val="1D5EF4F4"/>
    <w:lvl w:ilvl="0" w:tplc="E7AC56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D265B"/>
    <w:multiLevelType w:val="hybridMultilevel"/>
    <w:tmpl w:val="22CC4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3F9"/>
    <w:multiLevelType w:val="hybridMultilevel"/>
    <w:tmpl w:val="E9D8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670D6"/>
    <w:multiLevelType w:val="hybridMultilevel"/>
    <w:tmpl w:val="0C464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549FE"/>
    <w:multiLevelType w:val="hybridMultilevel"/>
    <w:tmpl w:val="CC3A5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FD7"/>
    <w:multiLevelType w:val="hybridMultilevel"/>
    <w:tmpl w:val="347E3B62"/>
    <w:lvl w:ilvl="0" w:tplc="0CF2DC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4"/>
    <w:rsid w:val="000002F2"/>
    <w:rsid w:val="00000C7C"/>
    <w:rsid w:val="00001588"/>
    <w:rsid w:val="00001928"/>
    <w:rsid w:val="00002A38"/>
    <w:rsid w:val="00007517"/>
    <w:rsid w:val="000077B5"/>
    <w:rsid w:val="0001251C"/>
    <w:rsid w:val="000150DB"/>
    <w:rsid w:val="00016B25"/>
    <w:rsid w:val="0004598E"/>
    <w:rsid w:val="00045ED7"/>
    <w:rsid w:val="00046C49"/>
    <w:rsid w:val="00046D7D"/>
    <w:rsid w:val="00053220"/>
    <w:rsid w:val="00056CA6"/>
    <w:rsid w:val="000632FB"/>
    <w:rsid w:val="000805D6"/>
    <w:rsid w:val="0009387E"/>
    <w:rsid w:val="00094A63"/>
    <w:rsid w:val="000A168E"/>
    <w:rsid w:val="000A4421"/>
    <w:rsid w:val="000A653D"/>
    <w:rsid w:val="000A6636"/>
    <w:rsid w:val="000B7DF5"/>
    <w:rsid w:val="000C0105"/>
    <w:rsid w:val="000C1F7B"/>
    <w:rsid w:val="000E5D1E"/>
    <w:rsid w:val="00104C00"/>
    <w:rsid w:val="00121A38"/>
    <w:rsid w:val="00135730"/>
    <w:rsid w:val="00135834"/>
    <w:rsid w:val="0014743A"/>
    <w:rsid w:val="001514F5"/>
    <w:rsid w:val="00164F68"/>
    <w:rsid w:val="001801B6"/>
    <w:rsid w:val="00186BF9"/>
    <w:rsid w:val="0019422B"/>
    <w:rsid w:val="001A0C46"/>
    <w:rsid w:val="001A3004"/>
    <w:rsid w:val="001B1A0B"/>
    <w:rsid w:val="001B5FC0"/>
    <w:rsid w:val="001C3661"/>
    <w:rsid w:val="001C5607"/>
    <w:rsid w:val="001D55D0"/>
    <w:rsid w:val="001F3825"/>
    <w:rsid w:val="00204212"/>
    <w:rsid w:val="002240EC"/>
    <w:rsid w:val="002279C4"/>
    <w:rsid w:val="00237622"/>
    <w:rsid w:val="002424CE"/>
    <w:rsid w:val="00253D4E"/>
    <w:rsid w:val="00254ECD"/>
    <w:rsid w:val="002557D5"/>
    <w:rsid w:val="00261E23"/>
    <w:rsid w:val="00266866"/>
    <w:rsid w:val="00266AD7"/>
    <w:rsid w:val="00272A0A"/>
    <w:rsid w:val="002828C9"/>
    <w:rsid w:val="002935A2"/>
    <w:rsid w:val="002A0A66"/>
    <w:rsid w:val="002A3C94"/>
    <w:rsid w:val="002A55CB"/>
    <w:rsid w:val="002C1679"/>
    <w:rsid w:val="002C2EAA"/>
    <w:rsid w:val="002C7A19"/>
    <w:rsid w:val="002D08DC"/>
    <w:rsid w:val="002E6497"/>
    <w:rsid w:val="00307ECF"/>
    <w:rsid w:val="00340E73"/>
    <w:rsid w:val="003458D3"/>
    <w:rsid w:val="00346878"/>
    <w:rsid w:val="0035561B"/>
    <w:rsid w:val="00372EBB"/>
    <w:rsid w:val="00380D80"/>
    <w:rsid w:val="00385664"/>
    <w:rsid w:val="00396FD3"/>
    <w:rsid w:val="003A527B"/>
    <w:rsid w:val="003B6B63"/>
    <w:rsid w:val="003C6075"/>
    <w:rsid w:val="003F53AD"/>
    <w:rsid w:val="00414E0D"/>
    <w:rsid w:val="004173E6"/>
    <w:rsid w:val="00430BC2"/>
    <w:rsid w:val="00440930"/>
    <w:rsid w:val="00445597"/>
    <w:rsid w:val="00452265"/>
    <w:rsid w:val="00455732"/>
    <w:rsid w:val="0046157B"/>
    <w:rsid w:val="0046273C"/>
    <w:rsid w:val="004630E1"/>
    <w:rsid w:val="00464A87"/>
    <w:rsid w:val="004B0316"/>
    <w:rsid w:val="004B1A55"/>
    <w:rsid w:val="004C2A4D"/>
    <w:rsid w:val="004C3F19"/>
    <w:rsid w:val="004D518C"/>
    <w:rsid w:val="004E071C"/>
    <w:rsid w:val="004E08C4"/>
    <w:rsid w:val="004F2571"/>
    <w:rsid w:val="004F2CFC"/>
    <w:rsid w:val="004F4A2F"/>
    <w:rsid w:val="00506559"/>
    <w:rsid w:val="00522144"/>
    <w:rsid w:val="00525426"/>
    <w:rsid w:val="00525B56"/>
    <w:rsid w:val="005275A5"/>
    <w:rsid w:val="00545538"/>
    <w:rsid w:val="00566925"/>
    <w:rsid w:val="0056744E"/>
    <w:rsid w:val="00587FD9"/>
    <w:rsid w:val="005918AB"/>
    <w:rsid w:val="00593C0C"/>
    <w:rsid w:val="005B6088"/>
    <w:rsid w:val="005C4F74"/>
    <w:rsid w:val="005C566E"/>
    <w:rsid w:val="005C58DA"/>
    <w:rsid w:val="005C60FA"/>
    <w:rsid w:val="005D2D06"/>
    <w:rsid w:val="006212FB"/>
    <w:rsid w:val="006410A2"/>
    <w:rsid w:val="0064326D"/>
    <w:rsid w:val="00651D03"/>
    <w:rsid w:val="00652000"/>
    <w:rsid w:val="00672245"/>
    <w:rsid w:val="00672695"/>
    <w:rsid w:val="00682502"/>
    <w:rsid w:val="006A66E3"/>
    <w:rsid w:val="006C3645"/>
    <w:rsid w:val="006D7007"/>
    <w:rsid w:val="006E208E"/>
    <w:rsid w:val="00701D0C"/>
    <w:rsid w:val="00715657"/>
    <w:rsid w:val="0072111A"/>
    <w:rsid w:val="00723240"/>
    <w:rsid w:val="00730480"/>
    <w:rsid w:val="007370FE"/>
    <w:rsid w:val="007605B9"/>
    <w:rsid w:val="00761338"/>
    <w:rsid w:val="00773FCB"/>
    <w:rsid w:val="0077515F"/>
    <w:rsid w:val="0078351C"/>
    <w:rsid w:val="00797ECF"/>
    <w:rsid w:val="007C6B8D"/>
    <w:rsid w:val="007D6FA8"/>
    <w:rsid w:val="007F035E"/>
    <w:rsid w:val="0081118A"/>
    <w:rsid w:val="00812F2B"/>
    <w:rsid w:val="00822D96"/>
    <w:rsid w:val="00823159"/>
    <w:rsid w:val="00836CFD"/>
    <w:rsid w:val="00837A03"/>
    <w:rsid w:val="00844261"/>
    <w:rsid w:val="0084654B"/>
    <w:rsid w:val="00857EF9"/>
    <w:rsid w:val="00861539"/>
    <w:rsid w:val="00864283"/>
    <w:rsid w:val="00881A91"/>
    <w:rsid w:val="008865A3"/>
    <w:rsid w:val="008B0622"/>
    <w:rsid w:val="008C2B2F"/>
    <w:rsid w:val="008D116C"/>
    <w:rsid w:val="008D232C"/>
    <w:rsid w:val="008E2CC2"/>
    <w:rsid w:val="008F0517"/>
    <w:rsid w:val="008F17A7"/>
    <w:rsid w:val="008F1B3D"/>
    <w:rsid w:val="0090419D"/>
    <w:rsid w:val="00904DB2"/>
    <w:rsid w:val="00911FC5"/>
    <w:rsid w:val="00926CF2"/>
    <w:rsid w:val="009619DB"/>
    <w:rsid w:val="00974367"/>
    <w:rsid w:val="00975B90"/>
    <w:rsid w:val="00983517"/>
    <w:rsid w:val="009843D9"/>
    <w:rsid w:val="0099589A"/>
    <w:rsid w:val="009B29BA"/>
    <w:rsid w:val="009B6AF4"/>
    <w:rsid w:val="00A20E87"/>
    <w:rsid w:val="00A24CB8"/>
    <w:rsid w:val="00A31B18"/>
    <w:rsid w:val="00A34D8F"/>
    <w:rsid w:val="00A35BC9"/>
    <w:rsid w:val="00A43CF3"/>
    <w:rsid w:val="00A607B9"/>
    <w:rsid w:val="00A76E8D"/>
    <w:rsid w:val="00A76E9D"/>
    <w:rsid w:val="00AA0E6D"/>
    <w:rsid w:val="00AB2B91"/>
    <w:rsid w:val="00AC3C22"/>
    <w:rsid w:val="00AD67C7"/>
    <w:rsid w:val="00AD7269"/>
    <w:rsid w:val="00AE3C53"/>
    <w:rsid w:val="00AF27D4"/>
    <w:rsid w:val="00B05CB9"/>
    <w:rsid w:val="00B06D97"/>
    <w:rsid w:val="00B11796"/>
    <w:rsid w:val="00B16260"/>
    <w:rsid w:val="00B17FC8"/>
    <w:rsid w:val="00B226D6"/>
    <w:rsid w:val="00B340B1"/>
    <w:rsid w:val="00B35FA9"/>
    <w:rsid w:val="00B371FC"/>
    <w:rsid w:val="00B40DC2"/>
    <w:rsid w:val="00B43A81"/>
    <w:rsid w:val="00B519CB"/>
    <w:rsid w:val="00B60A59"/>
    <w:rsid w:val="00B76648"/>
    <w:rsid w:val="00B76B67"/>
    <w:rsid w:val="00B8441F"/>
    <w:rsid w:val="00B94090"/>
    <w:rsid w:val="00BB5683"/>
    <w:rsid w:val="00BC399E"/>
    <w:rsid w:val="00BC7B30"/>
    <w:rsid w:val="00BC7D5A"/>
    <w:rsid w:val="00BE4F49"/>
    <w:rsid w:val="00BE61BF"/>
    <w:rsid w:val="00C24539"/>
    <w:rsid w:val="00C45C4B"/>
    <w:rsid w:val="00C56641"/>
    <w:rsid w:val="00C64B64"/>
    <w:rsid w:val="00C65449"/>
    <w:rsid w:val="00C87284"/>
    <w:rsid w:val="00C913E1"/>
    <w:rsid w:val="00C97441"/>
    <w:rsid w:val="00CB3B74"/>
    <w:rsid w:val="00CE0FE0"/>
    <w:rsid w:val="00CE147C"/>
    <w:rsid w:val="00CF554D"/>
    <w:rsid w:val="00D0437F"/>
    <w:rsid w:val="00D20330"/>
    <w:rsid w:val="00D21098"/>
    <w:rsid w:val="00D244A8"/>
    <w:rsid w:val="00D73D8E"/>
    <w:rsid w:val="00D85E8A"/>
    <w:rsid w:val="00D911E0"/>
    <w:rsid w:val="00D9593C"/>
    <w:rsid w:val="00DA4ED3"/>
    <w:rsid w:val="00DA78DE"/>
    <w:rsid w:val="00DC457E"/>
    <w:rsid w:val="00DD1683"/>
    <w:rsid w:val="00DD3AC7"/>
    <w:rsid w:val="00E114BD"/>
    <w:rsid w:val="00E114F7"/>
    <w:rsid w:val="00E17B6C"/>
    <w:rsid w:val="00E202BC"/>
    <w:rsid w:val="00E27588"/>
    <w:rsid w:val="00E57751"/>
    <w:rsid w:val="00E63ADB"/>
    <w:rsid w:val="00E95422"/>
    <w:rsid w:val="00E95CB9"/>
    <w:rsid w:val="00EA5FF8"/>
    <w:rsid w:val="00EE0A01"/>
    <w:rsid w:val="00EE62A2"/>
    <w:rsid w:val="00EF34B6"/>
    <w:rsid w:val="00EF49FD"/>
    <w:rsid w:val="00F2319C"/>
    <w:rsid w:val="00F432D6"/>
    <w:rsid w:val="00F553B6"/>
    <w:rsid w:val="00F57180"/>
    <w:rsid w:val="00F73F2E"/>
    <w:rsid w:val="00F8046F"/>
    <w:rsid w:val="00F86C62"/>
    <w:rsid w:val="00FA5505"/>
    <w:rsid w:val="00FA5FB7"/>
    <w:rsid w:val="00FB2A5B"/>
    <w:rsid w:val="00FB2B84"/>
    <w:rsid w:val="00FB46A3"/>
    <w:rsid w:val="00FC2A3B"/>
    <w:rsid w:val="00FC7C44"/>
    <w:rsid w:val="00FD098C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5AAC6"/>
  <w14:defaultImageDpi w14:val="0"/>
  <w15:chartTrackingRefBased/>
  <w15:docId w15:val="{3A5DF820-66F6-4F54-BC3B-F3061270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Univers 45 Light" w:hAnsi="Univers 45 Light" w:cs="Univers 45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F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1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A663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111A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6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66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6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6636"/>
    <w:rPr>
      <w:b/>
      <w:bCs/>
      <w:lang w:val="en-US" w:eastAsia="en-US"/>
    </w:rPr>
  </w:style>
  <w:style w:type="character" w:styleId="Hyperlink">
    <w:name w:val="Hyperlink"/>
    <w:unhideWhenUsed/>
    <w:rsid w:val="006410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F2E"/>
    <w:pPr>
      <w:spacing w:after="200" w:line="276" w:lineRule="auto"/>
      <w:ind w:left="720"/>
      <w:contextualSpacing/>
      <w:jc w:val="both"/>
    </w:pPr>
    <w:rPr>
      <w:rFonts w:ascii="Univers 45 Light" w:eastAsia="Calibri" w:hAnsi="Univers 45 Light"/>
      <w:sz w:val="20"/>
      <w:szCs w:val="20"/>
      <w:lang w:val="en-GB"/>
    </w:rPr>
  </w:style>
  <w:style w:type="character" w:customStyle="1" w:styleId="result-point">
    <w:name w:val="result-point"/>
    <w:rsid w:val="002C1679"/>
  </w:style>
  <w:style w:type="paragraph" w:styleId="PlainText">
    <w:name w:val="Plain Text"/>
    <w:basedOn w:val="Normal"/>
    <w:link w:val="PlainTextChar"/>
    <w:uiPriority w:val="99"/>
    <w:semiHidden/>
    <w:unhideWhenUsed/>
    <w:rsid w:val="0045573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455732"/>
    <w:rPr>
      <w:rFonts w:ascii="Calibri" w:eastAsia="Calibri" w:hAnsi="Calibri"/>
      <w:sz w:val="22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4A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4A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A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4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77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1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1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741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1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annis.Tzevelekos@ec1.b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so.Georgakopoulou@ec1.b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emis.lykoudi@b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335DBDEA65A46901A1A1ABB25DE46" ma:contentTypeVersion="13" ma:contentTypeDescription="Create a new document." ma:contentTypeScope="" ma:versionID="89070a377c9e6365f3377c2d633be567">
  <xsd:schema xmlns:xsd="http://www.w3.org/2001/XMLSchema" xmlns:xs="http://www.w3.org/2001/XMLSchema" xmlns:p="http://schemas.microsoft.com/office/2006/metadata/properties" xmlns:ns3="d20353fd-1d2f-45a5-bc64-8c79bb34d66b" xmlns:ns4="eeca7f39-e0ef-411b-8517-1922ea1d46fe" targetNamespace="http://schemas.microsoft.com/office/2006/metadata/properties" ma:root="true" ma:fieldsID="d9d06cfc8622d9671ed4ffcf970da6c0" ns3:_="" ns4:_="">
    <xsd:import namespace="d20353fd-1d2f-45a5-bc64-8c79bb34d66b"/>
    <xsd:import namespace="eeca7f39-e0ef-411b-8517-1922ea1d4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53fd-1d2f-45a5-bc64-8c79bb34d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7f39-e0ef-411b-8517-1922ea1d4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CEDAE-CB20-466C-9356-1D6518A65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999C4-C2C8-473A-A8B6-85639CFC4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2C8AA-DA5D-4D19-A25B-F4ED98E8B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7FB23-8CB4-43C2-98A4-914813B98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353fd-1d2f-45a5-bc64-8c79bb34d66b"/>
    <ds:schemaRef ds:uri="eeca7f39-e0ef-411b-8517-1922ea1d4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Austria</vt:lpstr>
      <vt:lpstr>Austria</vt:lpstr>
    </vt:vector>
  </TitlesOfParts>
  <Company>BP Digital Business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Austria</dc:title>
  <dc:subject/>
  <dc:creator>Digital Business Client User</dc:creator>
  <cp:keywords/>
  <cp:lastModifiedBy>Chloe Greenbank</cp:lastModifiedBy>
  <cp:revision>4</cp:revision>
  <cp:lastPrinted>2002-06-11T13:17:00Z</cp:lastPrinted>
  <dcterms:created xsi:type="dcterms:W3CDTF">2020-11-20T12:32:00Z</dcterms:created>
  <dcterms:modified xsi:type="dcterms:W3CDTF">2020-11-26T09:52:00Z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0x01010000B335DBDEA65A46901A1A1ABB25DE46</vt:lpwstr>
  </property>
  <property fmtid="{D5CDD505-2E9C-101B-9397-08002B2CF9AE}" pid="3" name="MSIP_Label_93200ce8-5757-4583-9346-2dc8b9b1d95e_Enabled">
    <vt:lpwstr>true</vt:lpwstr>
  </property>
  <property fmtid="{D5CDD505-2E9C-101B-9397-08002B2CF9AE}" pid="4" name="MSIP_Label_93200ce8-5757-4583-9346-2dc8b9b1d95e_SetDate">
    <vt:lpwstr>2020-10-27T11:03:11Z</vt:lpwstr>
  </property>
  <property fmtid="{D5CDD505-2E9C-101B-9397-08002B2CF9AE}" pid="5" name="MSIP_Label_93200ce8-5757-4583-9346-2dc8b9b1d95e_Method">
    <vt:lpwstr>Privileged</vt:lpwstr>
  </property>
  <property fmtid="{D5CDD505-2E9C-101B-9397-08002B2CF9AE}" pid="6" name="MSIP_Label_93200ce8-5757-4583-9346-2dc8b9b1d95e_Name">
    <vt:lpwstr>93200ce8-5757-4583-9346-2dc8b9b1d95e</vt:lpwstr>
  </property>
  <property fmtid="{D5CDD505-2E9C-101B-9397-08002B2CF9AE}" pid="7" name="MSIP_Label_93200ce8-5757-4583-9346-2dc8b9b1d95e_SiteId">
    <vt:lpwstr>ea80952e-a476-42d4-aaf4-5457852b0f7e</vt:lpwstr>
  </property>
  <property fmtid="{D5CDD505-2E9C-101B-9397-08002B2CF9AE}" pid="8" name="MSIP_Label_93200ce8-5757-4583-9346-2dc8b9b1d95e_ActionId">
    <vt:lpwstr>3e80c326-fded-44ce-90f6-3e72572f15d5</vt:lpwstr>
  </property>
  <property fmtid="{D5CDD505-2E9C-101B-9397-08002B2CF9AE}" pid="9" name="MSIP_Label_93200ce8-5757-4583-9346-2dc8b9b1d95e_ContentBits">
    <vt:lpwstr>2</vt:lpwstr>
  </property>
</Properties>
</file>